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F8832C7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740895">
              <w:rPr>
                <w:rFonts w:ascii="Tahoma" w:hAnsi="Tahoma" w:cs="Tahoma"/>
              </w:rPr>
              <w:t>Ernesto Rosas Rodríguez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F51AC35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408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</w:t>
            </w:r>
          </w:p>
          <w:p w14:paraId="3E0D423A" w14:textId="1F2043E4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408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1969-1972</w:t>
            </w:r>
          </w:p>
          <w:p w14:paraId="1DB281C4" w14:textId="4F6F051E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Escuela </w:t>
            </w:r>
            <w:r w:rsidR="007408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 y textil (Río Bravo, Veracruz)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4D00C9A" w:rsidR="008C34D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6D4737">
              <w:rPr>
                <w:rFonts w:ascii="Tahoma" w:hAnsi="Tahoma" w:cs="Tahoma"/>
              </w:rPr>
              <w:t>Cuadro de Consultores Profesionales</w:t>
            </w:r>
          </w:p>
          <w:p w14:paraId="28383F74" w14:textId="2BBE7D4F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</w:t>
            </w:r>
            <w:r w:rsidR="003C1D3C" w:rsidRPr="00F0240E">
              <w:rPr>
                <w:rFonts w:ascii="Tahoma" w:hAnsi="Tahoma" w:cs="Tahoma"/>
              </w:rPr>
              <w:t>í</w:t>
            </w:r>
            <w:r w:rsidRPr="00F0240E">
              <w:rPr>
                <w:rFonts w:ascii="Tahoma" w:hAnsi="Tahoma" w:cs="Tahoma"/>
              </w:rPr>
              <w:t>odo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6D4737">
              <w:rPr>
                <w:rFonts w:ascii="Tahoma" w:hAnsi="Tahoma" w:cs="Tahoma"/>
              </w:rPr>
              <w:t>2016-2020</w:t>
            </w:r>
          </w:p>
          <w:p w14:paraId="10E7067B" w14:textId="7DDF331A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</w:t>
            </w:r>
            <w:r w:rsidR="00067800" w:rsidRPr="00F0240E">
              <w:rPr>
                <w:rFonts w:ascii="Tahoma" w:hAnsi="Tahoma" w:cs="Tahoma"/>
              </w:rPr>
              <w:t>:</w:t>
            </w:r>
            <w:r w:rsidR="003E3B8E" w:rsidRPr="00F0240E">
              <w:rPr>
                <w:rFonts w:ascii="Tahoma" w:hAnsi="Tahoma" w:cs="Tahoma"/>
              </w:rPr>
              <w:t xml:space="preserve"> </w:t>
            </w:r>
            <w:r w:rsidR="006D4737">
              <w:rPr>
                <w:rFonts w:ascii="Tahoma" w:hAnsi="Tahoma" w:cs="Tahoma"/>
              </w:rPr>
              <w:t>Guardia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28C8" w14:textId="77777777" w:rsidR="008956B9" w:rsidRDefault="008956B9" w:rsidP="00527FC7">
      <w:pPr>
        <w:spacing w:after="0" w:line="240" w:lineRule="auto"/>
      </w:pPr>
      <w:r>
        <w:separator/>
      </w:r>
    </w:p>
  </w:endnote>
  <w:endnote w:type="continuationSeparator" w:id="0">
    <w:p w14:paraId="2B611175" w14:textId="77777777" w:rsidR="008956B9" w:rsidRDefault="008956B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A04F" w14:textId="77777777" w:rsidR="008956B9" w:rsidRDefault="008956B9" w:rsidP="00527FC7">
      <w:pPr>
        <w:spacing w:after="0" w:line="240" w:lineRule="auto"/>
      </w:pPr>
      <w:r>
        <w:separator/>
      </w:r>
    </w:p>
  </w:footnote>
  <w:footnote w:type="continuationSeparator" w:id="0">
    <w:p w14:paraId="2A2247BB" w14:textId="77777777" w:rsidR="008956B9" w:rsidRDefault="008956B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D4737"/>
    <w:rsid w:val="006F5477"/>
    <w:rsid w:val="00732A5C"/>
    <w:rsid w:val="00740895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956B9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2023-11-30T17:10:00Z</dcterms:created>
  <dcterms:modified xsi:type="dcterms:W3CDTF">2023-11-30T17:10:00Z</dcterms:modified>
</cp:coreProperties>
</file>